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A4B" w:rsidRPr="00797A4B" w:rsidRDefault="005745F3" w:rsidP="00797A4B">
      <w:pPr>
        <w:spacing w:after="120" w:line="240" w:lineRule="auto"/>
        <w:jc w:val="both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</w:rPr>
        <w:t>14</w:t>
      </w:r>
      <w:r w:rsidR="00797A4B" w:rsidRPr="00797A4B">
        <w:rPr>
          <w:rFonts w:ascii="Times New Roman" w:eastAsia="Calibri" w:hAnsi="Times New Roman" w:cs="Times New Roman"/>
          <w:b/>
          <w:noProof w:val="0"/>
          <w:sz w:val="28"/>
          <w:szCs w:val="28"/>
        </w:rPr>
        <w:t>.10.202</w:t>
      </w:r>
      <w:r>
        <w:rPr>
          <w:rFonts w:ascii="Times New Roman" w:eastAsia="Calibri" w:hAnsi="Times New Roman" w:cs="Times New Roman"/>
          <w:b/>
          <w:noProof w:val="0"/>
          <w:sz w:val="28"/>
          <w:szCs w:val="28"/>
        </w:rPr>
        <w:t>1</w:t>
      </w:r>
      <w:r w:rsidR="00797A4B" w:rsidRPr="00797A4B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                                                                         </w:t>
      </w:r>
      <w:r w:rsidR="00797A4B" w:rsidRPr="00797A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Учебная группа 3ТО</w:t>
      </w:r>
    </w:p>
    <w:p w:rsidR="00797A4B" w:rsidRPr="00797A4B" w:rsidRDefault="00797A4B" w:rsidP="00797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</w:p>
    <w:p w:rsidR="00797A4B" w:rsidRPr="00797A4B" w:rsidRDefault="00797A4B" w:rsidP="00797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797A4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Преподаватель Юсупова-</w:t>
      </w:r>
      <w:proofErr w:type="spellStart"/>
      <w:r w:rsidRPr="00797A4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Вельгорская</w:t>
      </w:r>
      <w:proofErr w:type="spellEnd"/>
      <w:r w:rsidRPr="00797A4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 Лидия Александровна</w:t>
      </w:r>
    </w:p>
    <w:p w:rsidR="00797A4B" w:rsidRPr="00797A4B" w:rsidRDefault="00797A4B" w:rsidP="00797A4B">
      <w:pPr>
        <w:spacing w:after="12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797A4B">
        <w:rPr>
          <w:rFonts w:ascii="Times New Roman" w:eastAsia="Calibri" w:hAnsi="Times New Roman" w:cs="Times New Roman"/>
          <w:b/>
          <w:noProof w:val="0"/>
          <w:sz w:val="28"/>
          <w:szCs w:val="28"/>
        </w:rPr>
        <w:t>МДК01.02 Информационное обеспечение перевозочного процесса на автомобильном транспорте</w:t>
      </w:r>
    </w:p>
    <w:p w:rsidR="00797A4B" w:rsidRPr="00797A4B" w:rsidRDefault="00797A4B" w:rsidP="00797A4B">
      <w:pPr>
        <w:spacing w:after="120" w:line="240" w:lineRule="auto"/>
        <w:jc w:val="center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797A4B">
        <w:rPr>
          <w:rFonts w:ascii="Times New Roman" w:eastAsia="Calibri" w:hAnsi="Times New Roman" w:cs="Times New Roman"/>
          <w:noProof w:val="0"/>
          <w:sz w:val="28"/>
          <w:szCs w:val="28"/>
        </w:rPr>
        <w:t>Тема 2.7 Статистическая информация в автотранспортных предприятиях</w:t>
      </w:r>
    </w:p>
    <w:p w:rsidR="00797A4B" w:rsidRPr="00797A4B" w:rsidRDefault="00797A4B" w:rsidP="00797A4B">
      <w:pPr>
        <w:spacing w:after="120" w:line="240" w:lineRule="auto"/>
        <w:jc w:val="center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797A4B">
        <w:rPr>
          <w:rFonts w:ascii="Times New Roman" w:eastAsia="Calibri" w:hAnsi="Times New Roman" w:cs="Times New Roman"/>
          <w:noProof w:val="0"/>
          <w:sz w:val="28"/>
          <w:szCs w:val="28"/>
        </w:rPr>
        <w:t>Лекция №1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>8</w:t>
      </w:r>
    </w:p>
    <w:p w:rsidR="005745F3" w:rsidRDefault="00797A4B" w:rsidP="00797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797A4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Цел</w:t>
      </w:r>
      <w:r w:rsidR="005745F3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и</w:t>
      </w:r>
      <w:r w:rsidRPr="00797A4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 занятия: </w:t>
      </w:r>
    </w:p>
    <w:p w:rsidR="00797A4B" w:rsidRDefault="005745F3" w:rsidP="00797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5745F3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- </w:t>
      </w:r>
      <w:proofErr w:type="gramStart"/>
      <w:r w:rsidRPr="005745F3">
        <w:rPr>
          <w:rFonts w:ascii="Times New Roman" w:eastAsia="Times New Roman" w:hAnsi="Times New Roman" w:cs="Times New Roman"/>
          <w:noProof w:val="0"/>
          <w:sz w:val="28"/>
          <w:szCs w:val="28"/>
        </w:rPr>
        <w:t>образовательная</w:t>
      </w:r>
      <w:proofErr w:type="gramEnd"/>
      <w:r w:rsidRPr="005745F3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- и</w:t>
      </w:r>
      <w:r w:rsidR="00797A4B" w:rsidRPr="005745F3">
        <w:rPr>
          <w:rFonts w:ascii="Times New Roman" w:eastAsia="Times New Roman" w:hAnsi="Times New Roman" w:cs="Times New Roman"/>
          <w:noProof w:val="0"/>
          <w:sz w:val="28"/>
          <w:szCs w:val="28"/>
        </w:rPr>
        <w:t>зучить</w:t>
      </w:r>
      <w:r w:rsidR="00797A4B" w:rsidRPr="00797A4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порядок</w:t>
      </w:r>
      <w:r w:rsidR="00797A4B" w:rsidRPr="00797A4B">
        <w:t xml:space="preserve"> </w:t>
      </w:r>
      <w:r w:rsidR="00797A4B" w:rsidRPr="00797A4B">
        <w:rPr>
          <w:rFonts w:ascii="Times New Roman" w:eastAsia="Times New Roman" w:hAnsi="Times New Roman" w:cs="Times New Roman"/>
          <w:noProof w:val="0"/>
          <w:sz w:val="28"/>
          <w:szCs w:val="28"/>
        </w:rPr>
        <w:t>обработки данных первичного учета ста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>тистики автомобильных перевозок;</w:t>
      </w:r>
    </w:p>
    <w:p w:rsidR="005745F3" w:rsidRPr="005745F3" w:rsidRDefault="005745F3" w:rsidP="00574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5745F3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- </w:t>
      </w:r>
      <w:proofErr w:type="gramStart"/>
      <w:r w:rsidRPr="005745F3">
        <w:rPr>
          <w:rFonts w:ascii="Times New Roman" w:eastAsia="Times New Roman" w:hAnsi="Times New Roman" w:cs="Times New Roman"/>
          <w:noProof w:val="0"/>
          <w:sz w:val="28"/>
          <w:szCs w:val="28"/>
        </w:rPr>
        <w:t>воспитательная</w:t>
      </w:r>
      <w:proofErr w:type="gramEnd"/>
      <w:r w:rsidRPr="005745F3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– воспитание интереса к выбранной специальности;</w:t>
      </w:r>
    </w:p>
    <w:p w:rsidR="005745F3" w:rsidRDefault="005745F3" w:rsidP="00574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5745F3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- </w:t>
      </w:r>
      <w:proofErr w:type="gramStart"/>
      <w:r w:rsidRPr="005745F3">
        <w:rPr>
          <w:rFonts w:ascii="Times New Roman" w:eastAsia="Times New Roman" w:hAnsi="Times New Roman" w:cs="Times New Roman"/>
          <w:noProof w:val="0"/>
          <w:sz w:val="28"/>
          <w:szCs w:val="28"/>
        </w:rPr>
        <w:t>развивающая</w:t>
      </w:r>
      <w:proofErr w:type="gramEnd"/>
      <w:r w:rsidRPr="005745F3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– развитие умения анализировать и обобщать полученную информацию, 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>группировать данные статистической выборки</w:t>
      </w:r>
      <w:r w:rsidRPr="005745F3">
        <w:rPr>
          <w:rFonts w:ascii="Times New Roman" w:eastAsia="Times New Roman" w:hAnsi="Times New Roman" w:cs="Times New Roman"/>
          <w:noProof w:val="0"/>
          <w:sz w:val="28"/>
          <w:szCs w:val="28"/>
        </w:rPr>
        <w:t>.</w:t>
      </w:r>
    </w:p>
    <w:p w:rsidR="00797A4B" w:rsidRPr="00797A4B" w:rsidRDefault="00797A4B" w:rsidP="00797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797A4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Задачи занятия: </w:t>
      </w:r>
      <w:r w:rsidRPr="00797A4B">
        <w:rPr>
          <w:rFonts w:ascii="Times New Roman" w:eastAsia="Times New Roman" w:hAnsi="Times New Roman" w:cs="Times New Roman"/>
          <w:noProof w:val="0"/>
          <w:sz w:val="28"/>
          <w:szCs w:val="28"/>
        </w:rPr>
        <w:t>рассмотреть показатели работы автомобиля за день, используемые при обработке данных первичного учета статистики автомобильных перевозок, изучить процедуру статистического наблюдения на транспорте.</w:t>
      </w:r>
    </w:p>
    <w:p w:rsidR="005745F3" w:rsidRPr="005745F3" w:rsidRDefault="005745F3" w:rsidP="00574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5745F3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Мотивация:</w:t>
      </w:r>
      <w:r w:rsidRPr="005745F3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полученные знания и умения необходимы для дальнейшего изучения учебной дисциплины и найдут практическое применение при трудоустройстве по специальности, в частности при ведении статистического учета на АТП.</w:t>
      </w:r>
    </w:p>
    <w:p w:rsidR="00797A4B" w:rsidRPr="00797A4B" w:rsidRDefault="00797A4B" w:rsidP="00797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797A4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Задание студентам: </w:t>
      </w:r>
    </w:p>
    <w:p w:rsidR="00797A4B" w:rsidRPr="00797A4B" w:rsidRDefault="00797A4B" w:rsidP="00797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797A4B">
        <w:rPr>
          <w:rFonts w:ascii="Times New Roman" w:eastAsia="Times New Roman" w:hAnsi="Times New Roman" w:cs="Times New Roman"/>
          <w:noProof w:val="0"/>
          <w:sz w:val="28"/>
          <w:szCs w:val="28"/>
        </w:rPr>
        <w:t>1.</w:t>
      </w:r>
      <w:r w:rsidRPr="00797A4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 </w:t>
      </w:r>
      <w:r w:rsidRPr="00797A4B">
        <w:rPr>
          <w:rFonts w:ascii="Times New Roman" w:eastAsia="Times New Roman" w:hAnsi="Times New Roman" w:cs="Times New Roman"/>
          <w:noProof w:val="0"/>
          <w:sz w:val="28"/>
          <w:szCs w:val="28"/>
        </w:rPr>
        <w:t>Записать в тетрадь и выучить конспект лекции.</w:t>
      </w:r>
    </w:p>
    <w:p w:rsidR="00797A4B" w:rsidRPr="00797A4B" w:rsidRDefault="00797A4B" w:rsidP="00797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797A4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2. Ответить на контрольные вопросы. Фотографию конспекта, а также ответы на контрольные вопросы в формате </w:t>
      </w:r>
      <w:r w:rsidRPr="00797A4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Word</w:t>
      </w:r>
      <w:r w:rsidRPr="00797A4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в текстовом документе или тексте письма прислать на электронный адрес </w:t>
      </w:r>
      <w:r w:rsidRPr="00797A4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umkgatt@mail.ru</w:t>
      </w:r>
      <w:r w:rsidRPr="00797A4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в срок </w:t>
      </w:r>
      <w:r w:rsidRPr="00797A4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до 08.00 </w:t>
      </w:r>
      <w:r w:rsidR="005745F3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18</w:t>
      </w:r>
      <w:r w:rsidRPr="00797A4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.10.202</w:t>
      </w:r>
      <w:r w:rsidR="005745F3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1</w:t>
      </w:r>
      <w:r w:rsidRPr="00797A4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</w:t>
      </w:r>
      <w:r w:rsidRPr="00797A4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г.</w:t>
      </w:r>
    </w:p>
    <w:p w:rsidR="006A43EA" w:rsidRPr="008F1C2A" w:rsidRDefault="006A43EA" w:rsidP="006A43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 w:val="0"/>
          <w:sz w:val="27"/>
          <w:szCs w:val="27"/>
        </w:rPr>
      </w:pPr>
      <w:r w:rsidRPr="008F1C2A">
        <w:rPr>
          <w:rFonts w:ascii="Times New Roman" w:eastAsia="Calibri" w:hAnsi="Times New Roman" w:cs="Times New Roman"/>
          <w:noProof w:val="0"/>
          <w:sz w:val="27"/>
          <w:szCs w:val="27"/>
        </w:rPr>
        <w:t>План:</w:t>
      </w:r>
    </w:p>
    <w:p w:rsidR="006A43EA" w:rsidRDefault="00347002" w:rsidP="0034700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 w:val="0"/>
          <w:sz w:val="28"/>
          <w:szCs w:val="27"/>
        </w:rPr>
      </w:pPr>
      <w:r w:rsidRPr="00347002">
        <w:rPr>
          <w:rFonts w:ascii="Times New Roman" w:eastAsia="Calibri" w:hAnsi="Times New Roman" w:cs="Times New Roman"/>
          <w:noProof w:val="0"/>
          <w:sz w:val="28"/>
          <w:szCs w:val="27"/>
        </w:rPr>
        <w:t>Обработка данных первичного учета статистики автомобильных перевозок</w:t>
      </w:r>
    </w:p>
    <w:p w:rsidR="00797A4B" w:rsidRDefault="00797A4B" w:rsidP="00797A4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noProof w:val="0"/>
          <w:sz w:val="28"/>
          <w:szCs w:val="27"/>
        </w:rPr>
      </w:pPr>
      <w:r>
        <w:rPr>
          <w:rFonts w:ascii="Times New Roman" w:eastAsia="Calibri" w:hAnsi="Times New Roman" w:cs="Times New Roman"/>
          <w:noProof w:val="0"/>
          <w:sz w:val="28"/>
          <w:szCs w:val="27"/>
        </w:rPr>
        <w:t>1.1.</w:t>
      </w:r>
      <w:r w:rsidRPr="00797A4B">
        <w:t xml:space="preserve"> </w:t>
      </w:r>
      <w:r w:rsidRPr="00797A4B">
        <w:rPr>
          <w:rFonts w:ascii="Times New Roman" w:eastAsia="Calibri" w:hAnsi="Times New Roman" w:cs="Times New Roman"/>
          <w:noProof w:val="0"/>
          <w:sz w:val="28"/>
          <w:szCs w:val="27"/>
        </w:rPr>
        <w:t>Обработка данных первичных документов</w:t>
      </w:r>
      <w:r>
        <w:rPr>
          <w:rFonts w:ascii="Times New Roman" w:eastAsia="Calibri" w:hAnsi="Times New Roman" w:cs="Times New Roman"/>
          <w:noProof w:val="0"/>
          <w:sz w:val="28"/>
          <w:szCs w:val="27"/>
        </w:rPr>
        <w:t>.</w:t>
      </w:r>
    </w:p>
    <w:p w:rsidR="00797A4B" w:rsidRPr="00347002" w:rsidRDefault="00797A4B" w:rsidP="00797A4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noProof w:val="0"/>
          <w:sz w:val="28"/>
          <w:szCs w:val="27"/>
        </w:rPr>
      </w:pPr>
      <w:r>
        <w:rPr>
          <w:rFonts w:ascii="Times New Roman" w:eastAsia="Calibri" w:hAnsi="Times New Roman" w:cs="Times New Roman"/>
          <w:noProof w:val="0"/>
          <w:sz w:val="28"/>
          <w:szCs w:val="27"/>
        </w:rPr>
        <w:t>1.2.</w:t>
      </w:r>
      <w:r w:rsidRPr="00797A4B">
        <w:t xml:space="preserve"> </w:t>
      </w:r>
      <w:r w:rsidRPr="00797A4B">
        <w:rPr>
          <w:rFonts w:ascii="Times New Roman" w:eastAsia="Calibri" w:hAnsi="Times New Roman" w:cs="Times New Roman"/>
          <w:noProof w:val="0"/>
          <w:sz w:val="28"/>
          <w:szCs w:val="27"/>
        </w:rPr>
        <w:t>Статистическое наблюдение на транспорте</w:t>
      </w:r>
      <w:r>
        <w:rPr>
          <w:rFonts w:ascii="Times New Roman" w:eastAsia="Calibri" w:hAnsi="Times New Roman" w:cs="Times New Roman"/>
          <w:noProof w:val="0"/>
          <w:sz w:val="28"/>
          <w:szCs w:val="27"/>
        </w:rPr>
        <w:t>.</w:t>
      </w:r>
    </w:p>
    <w:p w:rsidR="006A43EA" w:rsidRPr="008F1C2A" w:rsidRDefault="006A43EA" w:rsidP="006A43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 w:val="0"/>
          <w:sz w:val="27"/>
          <w:szCs w:val="27"/>
        </w:rPr>
      </w:pPr>
      <w:r w:rsidRPr="008F1C2A">
        <w:rPr>
          <w:rFonts w:ascii="Times New Roman" w:eastAsia="Calibri" w:hAnsi="Times New Roman" w:cs="Times New Roman"/>
          <w:noProof w:val="0"/>
          <w:sz w:val="27"/>
          <w:szCs w:val="27"/>
        </w:rPr>
        <w:t>Литература:</w:t>
      </w:r>
    </w:p>
    <w:p w:rsidR="006A43EA" w:rsidRPr="008F1C2A" w:rsidRDefault="00736DC0" w:rsidP="00497F84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proofErr w:type="spellStart"/>
      <w:r w:rsidRPr="008F1C2A">
        <w:rPr>
          <w:rFonts w:ascii="Times New Roman" w:hAnsi="Times New Roman" w:cs="Times New Roman"/>
          <w:noProof w:val="0"/>
          <w:sz w:val="27"/>
          <w:szCs w:val="27"/>
        </w:rPr>
        <w:t>Ивуть</w:t>
      </w:r>
      <w:proofErr w:type="spellEnd"/>
      <w:r w:rsidRPr="008F1C2A">
        <w:rPr>
          <w:rFonts w:ascii="Times New Roman" w:hAnsi="Times New Roman" w:cs="Times New Roman"/>
          <w:noProof w:val="0"/>
          <w:sz w:val="27"/>
          <w:szCs w:val="27"/>
        </w:rPr>
        <w:t xml:space="preserve"> Р.Б. Статистика автомобильного транспорта: Учебное пособие/ Р.Б. </w:t>
      </w:r>
      <w:proofErr w:type="spellStart"/>
      <w:r w:rsidRPr="008F1C2A">
        <w:rPr>
          <w:rFonts w:ascii="Times New Roman" w:hAnsi="Times New Roman" w:cs="Times New Roman"/>
          <w:noProof w:val="0"/>
          <w:sz w:val="27"/>
          <w:szCs w:val="27"/>
        </w:rPr>
        <w:t>Ивуть</w:t>
      </w:r>
      <w:proofErr w:type="spellEnd"/>
      <w:r w:rsidRPr="008F1C2A">
        <w:rPr>
          <w:rFonts w:ascii="Times New Roman" w:hAnsi="Times New Roman" w:cs="Times New Roman"/>
          <w:noProof w:val="0"/>
          <w:sz w:val="27"/>
          <w:szCs w:val="27"/>
        </w:rPr>
        <w:t>, О.В. Черных. Мн.: БНТУ, 2003. – 232 с.</w:t>
      </w:r>
    </w:p>
    <w:p w:rsidR="00497F84" w:rsidRPr="008F1C2A" w:rsidRDefault="00497F84" w:rsidP="00497F84">
      <w:pPr>
        <w:spacing w:after="0" w:line="240" w:lineRule="auto"/>
        <w:jc w:val="both"/>
        <w:rPr>
          <w:noProof w:val="0"/>
          <w:sz w:val="18"/>
          <w:szCs w:val="27"/>
        </w:rPr>
      </w:pPr>
    </w:p>
    <w:p w:rsidR="005745F3" w:rsidRDefault="005745F3" w:rsidP="00497F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7"/>
        </w:rPr>
      </w:pPr>
      <w:r>
        <w:rPr>
          <w:rFonts w:ascii="Times New Roman" w:hAnsi="Times New Roman" w:cs="Times New Roman"/>
          <w:b/>
          <w:sz w:val="28"/>
          <w:szCs w:val="27"/>
        </w:rPr>
        <w:t>Конспект лекции:</w:t>
      </w:r>
    </w:p>
    <w:p w:rsidR="00497F84" w:rsidRPr="00797A4B" w:rsidRDefault="00497F84" w:rsidP="00497F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7"/>
        </w:rPr>
      </w:pPr>
      <w:r w:rsidRPr="00797A4B">
        <w:rPr>
          <w:rFonts w:ascii="Times New Roman" w:hAnsi="Times New Roman" w:cs="Times New Roman"/>
          <w:b/>
          <w:sz w:val="28"/>
          <w:szCs w:val="27"/>
        </w:rPr>
        <w:t>Вопрос №1 «</w:t>
      </w:r>
      <w:r w:rsidR="00347002" w:rsidRPr="00797A4B">
        <w:rPr>
          <w:rFonts w:ascii="Times New Roman" w:hAnsi="Times New Roman" w:cs="Times New Roman"/>
          <w:b/>
          <w:sz w:val="28"/>
          <w:szCs w:val="27"/>
        </w:rPr>
        <w:t>Обработка данных первичного учета статистики автомобильных перевозок</w:t>
      </w:r>
      <w:r w:rsidRPr="00797A4B">
        <w:rPr>
          <w:rFonts w:ascii="Times New Roman" w:hAnsi="Times New Roman" w:cs="Times New Roman"/>
          <w:b/>
          <w:sz w:val="28"/>
          <w:szCs w:val="27"/>
        </w:rPr>
        <w:t>»</w:t>
      </w:r>
    </w:p>
    <w:p w:rsidR="005745F3" w:rsidRDefault="005745F3" w:rsidP="00436D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7"/>
        </w:rPr>
      </w:pPr>
    </w:p>
    <w:p w:rsidR="00D752DA" w:rsidRPr="001E4E20" w:rsidRDefault="00D752DA" w:rsidP="00436D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7"/>
        </w:rPr>
      </w:pPr>
      <w:r w:rsidRPr="001E4E20">
        <w:rPr>
          <w:rFonts w:ascii="Times New Roman" w:hAnsi="Times New Roman" w:cs="Times New Roman"/>
          <w:b/>
          <w:sz w:val="28"/>
          <w:szCs w:val="27"/>
        </w:rPr>
        <w:t>1.1.Обработка данных первичных документов</w:t>
      </w:r>
    </w:p>
    <w:p w:rsidR="00D752DA" w:rsidRDefault="00D752DA" w:rsidP="00436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436D25" w:rsidRPr="00D752DA" w:rsidRDefault="00436D25" w:rsidP="00436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D752DA">
        <w:rPr>
          <w:rFonts w:ascii="Times New Roman" w:hAnsi="Times New Roman" w:cs="Times New Roman"/>
          <w:sz w:val="28"/>
          <w:szCs w:val="27"/>
        </w:rPr>
        <w:t xml:space="preserve">Путевой лист с приложенными к нему товарно-транспортными накладными водитель сдает сменному диспетчеру отдела эксплуатации, </w:t>
      </w:r>
      <w:r w:rsidRPr="00D752DA">
        <w:rPr>
          <w:rFonts w:ascii="Times New Roman" w:hAnsi="Times New Roman" w:cs="Times New Roman"/>
          <w:sz w:val="28"/>
          <w:szCs w:val="27"/>
        </w:rPr>
        <w:lastRenderedPageBreak/>
        <w:t>который проверяет правильность его заполнения, выполнение маршрутов и сменного задания, исчисляет итоги работы автомобиля за день, которые записываются в соответствующем разделе путевого листа.</w:t>
      </w:r>
    </w:p>
    <w:p w:rsidR="00436D25" w:rsidRPr="00D752DA" w:rsidRDefault="00436D25" w:rsidP="00436D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7"/>
        </w:rPr>
      </w:pPr>
      <w:r w:rsidRPr="00D752DA">
        <w:rPr>
          <w:rFonts w:ascii="Times New Roman" w:hAnsi="Times New Roman" w:cs="Times New Roman"/>
          <w:b/>
          <w:sz w:val="28"/>
          <w:szCs w:val="27"/>
        </w:rPr>
        <w:t>Показатели работы автомобиля за день следующие:</w:t>
      </w:r>
    </w:p>
    <w:p w:rsidR="00436D25" w:rsidRPr="00D752DA" w:rsidRDefault="00436D25" w:rsidP="00436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1E4E20">
        <w:rPr>
          <w:rFonts w:ascii="Times New Roman" w:hAnsi="Times New Roman" w:cs="Times New Roman"/>
          <w:b/>
          <w:sz w:val="28"/>
          <w:szCs w:val="27"/>
        </w:rPr>
        <w:t>1)</w:t>
      </w:r>
      <w:r w:rsidRPr="001E4E20">
        <w:rPr>
          <w:rFonts w:ascii="Times New Roman" w:hAnsi="Times New Roman" w:cs="Times New Roman"/>
          <w:b/>
          <w:sz w:val="28"/>
          <w:szCs w:val="27"/>
        </w:rPr>
        <w:tab/>
        <w:t xml:space="preserve">время в наряде (автомобиле-часы в наряде </w:t>
      </w:r>
      <w:r w:rsidR="00797A4B">
        <w:rPr>
          <w:rFonts w:ascii="Times New Roman" w:hAnsi="Times New Roman" w:cs="Times New Roman"/>
          <w:b/>
          <w:sz w:val="28"/>
          <w:szCs w:val="27"/>
        </w:rPr>
        <w:t>–</w:t>
      </w:r>
      <w:r w:rsidRPr="001E4E20">
        <w:rPr>
          <w:rFonts w:ascii="Times New Roman" w:hAnsi="Times New Roman" w:cs="Times New Roman"/>
          <w:b/>
          <w:sz w:val="28"/>
          <w:szCs w:val="27"/>
        </w:rPr>
        <w:t xml:space="preserve"> АЧ</w:t>
      </w:r>
      <w:r w:rsidR="00D752DA" w:rsidRPr="001E4E20">
        <w:rPr>
          <w:rFonts w:ascii="Times New Roman" w:hAnsi="Times New Roman" w:cs="Times New Roman"/>
          <w:b/>
          <w:sz w:val="28"/>
          <w:szCs w:val="27"/>
        </w:rPr>
        <w:t>н</w:t>
      </w:r>
      <w:r w:rsidRPr="001E4E20">
        <w:rPr>
          <w:rFonts w:ascii="Times New Roman" w:hAnsi="Times New Roman" w:cs="Times New Roman"/>
          <w:b/>
          <w:sz w:val="28"/>
          <w:szCs w:val="27"/>
        </w:rPr>
        <w:t>)</w:t>
      </w:r>
      <w:r w:rsidR="00D752DA" w:rsidRPr="00D752DA">
        <w:rPr>
          <w:rFonts w:ascii="Times New Roman" w:hAnsi="Times New Roman" w:cs="Times New Roman"/>
          <w:sz w:val="28"/>
          <w:szCs w:val="27"/>
        </w:rPr>
        <w:t xml:space="preserve"> – </w:t>
      </w:r>
      <w:r w:rsidRPr="00D752DA">
        <w:rPr>
          <w:rFonts w:ascii="Times New Roman" w:hAnsi="Times New Roman" w:cs="Times New Roman"/>
          <w:sz w:val="28"/>
          <w:szCs w:val="27"/>
        </w:rPr>
        <w:t>исчисляется с момента выезда автомобиля из гаража до его возвращения в гараж за вычетом времени на обед и отдых водителя;</w:t>
      </w:r>
    </w:p>
    <w:p w:rsidR="00436D25" w:rsidRPr="00D752DA" w:rsidRDefault="00436D25" w:rsidP="00436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1E4E20">
        <w:rPr>
          <w:rFonts w:ascii="Times New Roman" w:hAnsi="Times New Roman" w:cs="Times New Roman"/>
          <w:b/>
          <w:sz w:val="28"/>
          <w:szCs w:val="27"/>
        </w:rPr>
        <w:t>2)</w:t>
      </w:r>
      <w:r w:rsidRPr="001E4E20">
        <w:rPr>
          <w:rFonts w:ascii="Times New Roman" w:hAnsi="Times New Roman" w:cs="Times New Roman"/>
          <w:b/>
          <w:sz w:val="28"/>
          <w:szCs w:val="27"/>
        </w:rPr>
        <w:tab/>
        <w:t xml:space="preserve">время простоя (автомобиле-часы простоя </w:t>
      </w:r>
      <w:r w:rsidR="00797A4B">
        <w:rPr>
          <w:rFonts w:ascii="Times New Roman" w:hAnsi="Times New Roman" w:cs="Times New Roman"/>
          <w:b/>
          <w:sz w:val="28"/>
          <w:szCs w:val="27"/>
        </w:rPr>
        <w:t>–</w:t>
      </w:r>
      <w:r w:rsidRPr="001E4E20">
        <w:rPr>
          <w:rFonts w:ascii="Times New Roman" w:hAnsi="Times New Roman" w:cs="Times New Roman"/>
          <w:b/>
          <w:sz w:val="28"/>
          <w:szCs w:val="27"/>
        </w:rPr>
        <w:t xml:space="preserve"> АЧп)</w:t>
      </w:r>
      <w:r w:rsidR="00D752DA" w:rsidRPr="00D752DA">
        <w:rPr>
          <w:rFonts w:ascii="Times New Roman" w:hAnsi="Times New Roman" w:cs="Times New Roman"/>
          <w:sz w:val="28"/>
          <w:szCs w:val="27"/>
        </w:rPr>
        <w:t xml:space="preserve">– </w:t>
      </w:r>
      <w:r w:rsidRPr="00D752DA">
        <w:rPr>
          <w:rFonts w:ascii="Times New Roman" w:hAnsi="Times New Roman" w:cs="Times New Roman"/>
          <w:sz w:val="28"/>
          <w:szCs w:val="27"/>
        </w:rPr>
        <w:t xml:space="preserve"> складывается из времени простоя под погрузкой-разгрузкой (АЧп</w:t>
      </w:r>
      <w:r w:rsidR="00D752DA" w:rsidRPr="00D752DA">
        <w:rPr>
          <w:rFonts w:ascii="Times New Roman" w:hAnsi="Times New Roman" w:cs="Times New Roman"/>
          <w:sz w:val="28"/>
          <w:szCs w:val="27"/>
        </w:rPr>
        <w:t>-</w:t>
      </w:r>
      <w:r w:rsidRPr="00D752DA">
        <w:rPr>
          <w:rFonts w:ascii="Times New Roman" w:hAnsi="Times New Roman" w:cs="Times New Roman"/>
          <w:sz w:val="28"/>
          <w:szCs w:val="27"/>
        </w:rPr>
        <w:t>р), величина которого определяется по товарно-транспортным накладным, времени простоя на линии по техническим неисправностям и прочим эксплуатационным причинам (их величина устанавливается по записям в путевом листе);</w:t>
      </w:r>
    </w:p>
    <w:p w:rsidR="00436D25" w:rsidRPr="00D752DA" w:rsidRDefault="00436D25" w:rsidP="00436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1E4E20">
        <w:rPr>
          <w:rFonts w:ascii="Times New Roman" w:hAnsi="Times New Roman" w:cs="Times New Roman"/>
          <w:b/>
          <w:sz w:val="28"/>
          <w:szCs w:val="27"/>
        </w:rPr>
        <w:t>3)</w:t>
      </w:r>
      <w:r w:rsidRPr="001E4E20">
        <w:rPr>
          <w:rFonts w:ascii="Times New Roman" w:hAnsi="Times New Roman" w:cs="Times New Roman"/>
          <w:b/>
          <w:sz w:val="28"/>
          <w:szCs w:val="27"/>
        </w:rPr>
        <w:tab/>
        <w:t>время в движении (автомобиле-часы движения)</w:t>
      </w:r>
      <w:r w:rsidR="00797A4B"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Pr="00D752DA">
        <w:rPr>
          <w:rFonts w:ascii="Times New Roman" w:hAnsi="Times New Roman" w:cs="Times New Roman"/>
          <w:sz w:val="28"/>
          <w:szCs w:val="27"/>
        </w:rPr>
        <w:t>доставляющее разницу между временем в наряде и временем просто</w:t>
      </w:r>
      <w:r w:rsidR="00D752DA" w:rsidRPr="00D752DA">
        <w:rPr>
          <w:rFonts w:ascii="Times New Roman" w:hAnsi="Times New Roman" w:cs="Times New Roman"/>
          <w:sz w:val="28"/>
          <w:szCs w:val="27"/>
        </w:rPr>
        <w:t>я;</w:t>
      </w:r>
    </w:p>
    <w:p w:rsidR="00436D25" w:rsidRPr="00D752DA" w:rsidRDefault="00436D25" w:rsidP="00436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1E4E20">
        <w:rPr>
          <w:rFonts w:ascii="Times New Roman" w:hAnsi="Times New Roman" w:cs="Times New Roman"/>
          <w:b/>
          <w:sz w:val="28"/>
          <w:szCs w:val="27"/>
        </w:rPr>
        <w:t>4)</w:t>
      </w:r>
      <w:r w:rsidRPr="001E4E20">
        <w:rPr>
          <w:rFonts w:ascii="Times New Roman" w:hAnsi="Times New Roman" w:cs="Times New Roman"/>
          <w:b/>
          <w:sz w:val="28"/>
          <w:szCs w:val="27"/>
        </w:rPr>
        <w:tab/>
        <w:t>число ездок с грузом (п)</w:t>
      </w:r>
      <w:r w:rsidR="00D752DA" w:rsidRPr="00D752DA">
        <w:rPr>
          <w:rFonts w:ascii="Times New Roman" w:hAnsi="Times New Roman" w:cs="Times New Roman"/>
          <w:sz w:val="28"/>
          <w:szCs w:val="27"/>
        </w:rPr>
        <w:t xml:space="preserve">– </w:t>
      </w:r>
      <w:r w:rsidRPr="00D752DA">
        <w:rPr>
          <w:rFonts w:ascii="Times New Roman" w:hAnsi="Times New Roman" w:cs="Times New Roman"/>
          <w:sz w:val="28"/>
          <w:szCs w:val="27"/>
        </w:rPr>
        <w:t>определяется путем подсчета числа пробегов с грузом между начальным пунктом погрузки и конечным пунктом разгрузки; частичная разгрузка в промежуточных пунктах считается заездами;</w:t>
      </w:r>
    </w:p>
    <w:p w:rsidR="00436D25" w:rsidRPr="00D752DA" w:rsidRDefault="00436D25" w:rsidP="00436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1E4E20">
        <w:rPr>
          <w:rFonts w:ascii="Times New Roman" w:hAnsi="Times New Roman" w:cs="Times New Roman"/>
          <w:b/>
          <w:sz w:val="28"/>
          <w:szCs w:val="27"/>
        </w:rPr>
        <w:t>5)</w:t>
      </w:r>
      <w:r w:rsidRPr="001E4E20">
        <w:rPr>
          <w:rFonts w:ascii="Times New Roman" w:hAnsi="Times New Roman" w:cs="Times New Roman"/>
          <w:b/>
          <w:sz w:val="28"/>
          <w:szCs w:val="27"/>
        </w:rPr>
        <w:tab/>
        <w:t>общий пробег (L</w:t>
      </w:r>
      <w:r w:rsidR="005E44EE" w:rsidRPr="001E4E20">
        <w:rPr>
          <w:rFonts w:ascii="Times New Roman" w:hAnsi="Times New Roman" w:cs="Times New Roman"/>
          <w:b/>
          <w:sz w:val="28"/>
          <w:szCs w:val="27"/>
        </w:rPr>
        <w:t>о</w:t>
      </w:r>
      <w:r w:rsidRPr="001E4E20">
        <w:rPr>
          <w:rFonts w:ascii="Times New Roman" w:hAnsi="Times New Roman" w:cs="Times New Roman"/>
          <w:b/>
          <w:sz w:val="28"/>
          <w:szCs w:val="27"/>
        </w:rPr>
        <w:t xml:space="preserve">) </w:t>
      </w:r>
      <w:r w:rsidR="00D752DA" w:rsidRPr="00D752DA">
        <w:rPr>
          <w:rFonts w:ascii="Times New Roman" w:hAnsi="Times New Roman" w:cs="Times New Roman"/>
          <w:sz w:val="28"/>
          <w:szCs w:val="27"/>
        </w:rPr>
        <w:t xml:space="preserve">– </w:t>
      </w:r>
      <w:r w:rsidRPr="00D752DA">
        <w:rPr>
          <w:rFonts w:ascii="Times New Roman" w:hAnsi="Times New Roman" w:cs="Times New Roman"/>
          <w:sz w:val="28"/>
          <w:szCs w:val="27"/>
        </w:rPr>
        <w:t xml:space="preserve"> разница между показаниями спидометра при возвращении в гараж и при выезде на линию;</w:t>
      </w:r>
    </w:p>
    <w:p w:rsidR="00436D25" w:rsidRPr="00D752DA" w:rsidRDefault="00436D25" w:rsidP="00436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1E4E20">
        <w:rPr>
          <w:rFonts w:ascii="Times New Roman" w:hAnsi="Times New Roman" w:cs="Times New Roman"/>
          <w:b/>
          <w:sz w:val="28"/>
          <w:szCs w:val="27"/>
        </w:rPr>
        <w:t>6)</w:t>
      </w:r>
      <w:r w:rsidRPr="001E4E20">
        <w:rPr>
          <w:rFonts w:ascii="Times New Roman" w:hAnsi="Times New Roman" w:cs="Times New Roman"/>
          <w:b/>
          <w:sz w:val="28"/>
          <w:szCs w:val="27"/>
        </w:rPr>
        <w:tab/>
        <w:t>пробег с грузом (L</w:t>
      </w:r>
      <w:r w:rsidR="005E44EE" w:rsidRPr="001E4E20">
        <w:rPr>
          <w:rFonts w:ascii="Times New Roman" w:hAnsi="Times New Roman" w:cs="Times New Roman"/>
          <w:b/>
          <w:sz w:val="28"/>
          <w:szCs w:val="27"/>
        </w:rPr>
        <w:t>г</w:t>
      </w:r>
      <w:r w:rsidRPr="001E4E20">
        <w:rPr>
          <w:rFonts w:ascii="Times New Roman" w:hAnsi="Times New Roman" w:cs="Times New Roman"/>
          <w:b/>
          <w:sz w:val="28"/>
          <w:szCs w:val="27"/>
        </w:rPr>
        <w:t>)</w:t>
      </w:r>
      <w:r w:rsidRPr="00D752DA">
        <w:rPr>
          <w:rFonts w:ascii="Times New Roman" w:hAnsi="Times New Roman" w:cs="Times New Roman"/>
          <w:sz w:val="28"/>
          <w:szCs w:val="27"/>
        </w:rPr>
        <w:t>, рассчитывается суммированием пробега но каждой ездке с грузом на основе товарно-транспортных накладных;</w:t>
      </w:r>
    </w:p>
    <w:p w:rsidR="00436D25" w:rsidRDefault="00436D25" w:rsidP="00436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1E4E20">
        <w:rPr>
          <w:rFonts w:ascii="Times New Roman" w:hAnsi="Times New Roman" w:cs="Times New Roman"/>
          <w:b/>
          <w:sz w:val="28"/>
          <w:szCs w:val="27"/>
        </w:rPr>
        <w:t>7)</w:t>
      </w:r>
      <w:r w:rsidRPr="001E4E20">
        <w:rPr>
          <w:rFonts w:ascii="Times New Roman" w:hAnsi="Times New Roman" w:cs="Times New Roman"/>
          <w:b/>
          <w:sz w:val="28"/>
          <w:szCs w:val="27"/>
        </w:rPr>
        <w:tab/>
        <w:t>количество перевезенного груза в тоннах (Qc)</w:t>
      </w:r>
      <w:r w:rsidRPr="00D752DA">
        <w:rPr>
          <w:rFonts w:ascii="Times New Roman" w:hAnsi="Times New Roman" w:cs="Times New Roman"/>
          <w:sz w:val="28"/>
          <w:szCs w:val="27"/>
        </w:rPr>
        <w:t>, определяемое по товарно-транспортным накладным суммированием количества груза, доставленного в пункты назначения (из общего количества перевезенного груза выделяется количество гр</w:t>
      </w:r>
      <w:r w:rsidR="00D752DA">
        <w:rPr>
          <w:rFonts w:ascii="Times New Roman" w:hAnsi="Times New Roman" w:cs="Times New Roman"/>
          <w:sz w:val="28"/>
          <w:szCs w:val="27"/>
        </w:rPr>
        <w:t>уза, перевезенного на прицепах):</w:t>
      </w:r>
    </w:p>
    <w:p w:rsidR="00797A4B" w:rsidRDefault="00797A4B" w:rsidP="00D752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436D25" w:rsidRPr="00436D25" w:rsidRDefault="00D752DA" w:rsidP="00D752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sz w:val="28"/>
          <w:szCs w:val="28"/>
          <w:lang w:eastAsia="ru-RU"/>
        </w:rPr>
        <w:drawing>
          <wp:inline distT="0" distB="0" distL="0" distR="0">
            <wp:extent cx="1143000" cy="2915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541" cy="298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D25" w:rsidRPr="00436D25" w:rsidRDefault="00436D25" w:rsidP="00436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36D25" w:rsidRPr="00D752DA" w:rsidRDefault="00436D25" w:rsidP="00436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D752DA">
        <w:rPr>
          <w:rFonts w:ascii="Times New Roman" w:hAnsi="Times New Roman" w:cs="Times New Roman"/>
          <w:sz w:val="28"/>
          <w:szCs w:val="27"/>
        </w:rPr>
        <w:t>где Q. — масса груза в тоннах, доставленного в i-й пункт, в соотнетствии с данными товарно-транспортных накладных, т;</w:t>
      </w:r>
    </w:p>
    <w:p w:rsidR="00436D25" w:rsidRPr="00D752DA" w:rsidRDefault="00436D25" w:rsidP="00436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1E4E20">
        <w:rPr>
          <w:rFonts w:ascii="Times New Roman" w:hAnsi="Times New Roman" w:cs="Times New Roman"/>
          <w:b/>
          <w:sz w:val="28"/>
          <w:szCs w:val="27"/>
        </w:rPr>
        <w:t>8)</w:t>
      </w:r>
      <w:r w:rsidRPr="001E4E20">
        <w:rPr>
          <w:rFonts w:ascii="Times New Roman" w:hAnsi="Times New Roman" w:cs="Times New Roman"/>
          <w:b/>
          <w:sz w:val="28"/>
          <w:szCs w:val="27"/>
        </w:rPr>
        <w:tab/>
        <w:t>объем транспортной работы (грузооборот) в тонно-километрах</w:t>
      </w:r>
      <w:r w:rsidRPr="00D752DA">
        <w:rPr>
          <w:rFonts w:ascii="Times New Roman" w:hAnsi="Times New Roman" w:cs="Times New Roman"/>
          <w:sz w:val="28"/>
          <w:szCs w:val="27"/>
        </w:rPr>
        <w:t xml:space="preserve"> (Рс), рассчитывающийся суммированием выполненных тонно-километров по всем ездкам (заездам), исчисляемых умножением веса перевезенного груза на расстояние перевозки (пробег</w:t>
      </w:r>
      <w:r w:rsidR="00E0026A">
        <w:rPr>
          <w:rFonts w:ascii="Times New Roman" w:hAnsi="Times New Roman" w:cs="Times New Roman"/>
          <w:sz w:val="28"/>
          <w:szCs w:val="27"/>
        </w:rPr>
        <w:t xml:space="preserve"> </w:t>
      </w:r>
      <w:r w:rsidRPr="00D752DA">
        <w:rPr>
          <w:rFonts w:ascii="Times New Roman" w:hAnsi="Times New Roman" w:cs="Times New Roman"/>
          <w:sz w:val="28"/>
          <w:szCs w:val="27"/>
        </w:rPr>
        <w:t>с грузом) по каждой ездке (заезду) (из общего количества тонно-километров выделяется количество, выполненное на прицепах).</w:t>
      </w:r>
    </w:p>
    <w:p w:rsidR="00436D25" w:rsidRPr="00D752DA" w:rsidRDefault="00D752DA" w:rsidP="00D752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7"/>
        </w:rPr>
      </w:pPr>
      <w:r w:rsidRPr="00D752DA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228725" cy="27925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642" cy="283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D25" w:rsidRPr="00D752DA" w:rsidRDefault="00436D25" w:rsidP="00436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436D25" w:rsidRPr="00D752DA" w:rsidRDefault="00436D25" w:rsidP="00436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D752DA">
        <w:rPr>
          <w:rFonts w:ascii="Times New Roman" w:hAnsi="Times New Roman" w:cs="Times New Roman"/>
          <w:sz w:val="28"/>
          <w:szCs w:val="27"/>
        </w:rPr>
        <w:t xml:space="preserve">где </w:t>
      </w:r>
      <w:r w:rsidR="00D752DA">
        <w:rPr>
          <w:rFonts w:ascii="Times New Roman" w:hAnsi="Times New Roman" w:cs="Times New Roman"/>
          <w:sz w:val="28"/>
          <w:szCs w:val="27"/>
          <w:lang w:val="en-US"/>
        </w:rPr>
        <w:t>L</w:t>
      </w:r>
      <w:r w:rsidRPr="00D752DA">
        <w:rPr>
          <w:rFonts w:ascii="Times New Roman" w:hAnsi="Times New Roman" w:cs="Times New Roman"/>
          <w:sz w:val="28"/>
          <w:szCs w:val="27"/>
        </w:rPr>
        <w:t xml:space="preserve"> — расстояние перевозки i-й ездки с грузом в соответствии с записями в товарно-транспортных накладных, км.</w:t>
      </w:r>
    </w:p>
    <w:p w:rsidR="00347002" w:rsidRPr="00D752DA" w:rsidRDefault="00436D25" w:rsidP="00436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D752DA">
        <w:rPr>
          <w:rFonts w:ascii="Times New Roman" w:hAnsi="Times New Roman" w:cs="Times New Roman"/>
          <w:sz w:val="28"/>
          <w:szCs w:val="27"/>
        </w:rPr>
        <w:lastRenderedPageBreak/>
        <w:t>На основании записей в путевом листе определяется расход топлива (по норме и фактический), а также производится начисление заработной платы водителю и грузчикам.</w:t>
      </w:r>
    </w:p>
    <w:p w:rsidR="00220417" w:rsidRDefault="00220417" w:rsidP="00497F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27"/>
        </w:rPr>
      </w:pPr>
    </w:p>
    <w:p w:rsidR="00D752DA" w:rsidRPr="001E4E20" w:rsidRDefault="00D752DA" w:rsidP="00497F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7"/>
        </w:rPr>
      </w:pPr>
      <w:r w:rsidRPr="001E4E20">
        <w:rPr>
          <w:rFonts w:ascii="Times New Roman" w:hAnsi="Times New Roman" w:cs="Times New Roman"/>
          <w:b/>
          <w:sz w:val="28"/>
          <w:szCs w:val="27"/>
        </w:rPr>
        <w:t>1.2</w:t>
      </w:r>
      <w:r w:rsidR="005636E7" w:rsidRPr="001E4E20">
        <w:rPr>
          <w:rFonts w:ascii="Times New Roman" w:hAnsi="Times New Roman" w:cs="Times New Roman"/>
          <w:b/>
          <w:sz w:val="28"/>
          <w:szCs w:val="27"/>
        </w:rPr>
        <w:t>.Статистическое наблюдение на транспорте</w:t>
      </w:r>
    </w:p>
    <w:p w:rsidR="005636E7" w:rsidRDefault="005636E7" w:rsidP="00497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1E4E20" w:rsidRPr="001E4E20" w:rsidRDefault="001E4E20" w:rsidP="00563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1E4E20">
        <w:rPr>
          <w:rFonts w:ascii="Times New Roman" w:hAnsi="Times New Roman" w:cs="Times New Roman"/>
          <w:b/>
          <w:sz w:val="28"/>
          <w:szCs w:val="27"/>
        </w:rPr>
        <w:t xml:space="preserve">Статистическая сводка </w:t>
      </w:r>
      <w:r w:rsidR="00A74780" w:rsidRPr="00A74780">
        <w:rPr>
          <w:rFonts w:ascii="Times New Roman" w:hAnsi="Times New Roman" w:cs="Times New Roman"/>
          <w:sz w:val="28"/>
          <w:szCs w:val="27"/>
        </w:rPr>
        <w:t>—</w:t>
      </w:r>
      <w:r w:rsidRPr="001E4E20">
        <w:rPr>
          <w:rFonts w:ascii="Times New Roman" w:hAnsi="Times New Roman" w:cs="Times New Roman"/>
          <w:sz w:val="28"/>
          <w:szCs w:val="27"/>
        </w:rPr>
        <w:t xml:space="preserve"> комплекс последовательных операций по первичной обработке данных с целью выявления типичных черт и закономерностей, присущих изучаемому явлению. Это научно-организованная обработка материалов наблюдения, включающая подсчет групповых и общих итогов, систематизацию, группировку данных и составление таблиц.</w:t>
      </w:r>
    </w:p>
    <w:p w:rsidR="00A74780" w:rsidRPr="00A74780" w:rsidRDefault="00A74780" w:rsidP="00A74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b/>
          <w:sz w:val="28"/>
          <w:szCs w:val="27"/>
        </w:rPr>
        <w:t>Г</w:t>
      </w:r>
      <w:r w:rsidRPr="00A74780">
        <w:rPr>
          <w:rFonts w:ascii="Times New Roman" w:hAnsi="Times New Roman" w:cs="Times New Roman"/>
          <w:b/>
          <w:sz w:val="28"/>
          <w:szCs w:val="27"/>
        </w:rPr>
        <w:t xml:space="preserve">руппировка </w:t>
      </w:r>
      <w:r w:rsidRPr="00A74780">
        <w:rPr>
          <w:rFonts w:ascii="Times New Roman" w:hAnsi="Times New Roman" w:cs="Times New Roman"/>
          <w:sz w:val="28"/>
          <w:szCs w:val="27"/>
        </w:rPr>
        <w:t>— это метод, при котором вся исследуемая совокупность разделяется на группы по какому-то существенному признаку.</w:t>
      </w:r>
    </w:p>
    <w:p w:rsidR="00A74780" w:rsidRPr="00A74780" w:rsidRDefault="00A74780" w:rsidP="00A747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7"/>
        </w:rPr>
      </w:pPr>
      <w:r w:rsidRPr="00A74780">
        <w:rPr>
          <w:rFonts w:ascii="Times New Roman" w:hAnsi="Times New Roman" w:cs="Times New Roman"/>
          <w:sz w:val="28"/>
          <w:szCs w:val="27"/>
        </w:rPr>
        <w:t xml:space="preserve">Признак, по которому осуществляется группировка называется </w:t>
      </w:r>
      <w:r w:rsidRPr="00A74780">
        <w:rPr>
          <w:rFonts w:ascii="Times New Roman" w:hAnsi="Times New Roman" w:cs="Times New Roman"/>
          <w:b/>
          <w:sz w:val="28"/>
          <w:szCs w:val="27"/>
        </w:rPr>
        <w:t>группировочным признаком или основанием группировки.</w:t>
      </w:r>
    </w:p>
    <w:p w:rsidR="005636E7" w:rsidRPr="005636E7" w:rsidRDefault="00A74780" w:rsidP="00A74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A74780">
        <w:rPr>
          <w:rFonts w:ascii="Times New Roman" w:hAnsi="Times New Roman" w:cs="Times New Roman"/>
          <w:sz w:val="28"/>
          <w:szCs w:val="27"/>
        </w:rPr>
        <w:t xml:space="preserve">Группировка представляет собой способ подразделения рассматриваемой совокупности данных на однородные по изучаемым признакам группы. Это делается с целью изучения структуры этой совокупности либо взаимосвязей между отдельными элементами этой совокупности. </w:t>
      </w:r>
    </w:p>
    <w:p w:rsidR="005636E7" w:rsidRPr="005636E7" w:rsidRDefault="005636E7" w:rsidP="00563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5636E7">
        <w:rPr>
          <w:rFonts w:ascii="Times New Roman" w:hAnsi="Times New Roman" w:cs="Times New Roman"/>
          <w:sz w:val="28"/>
          <w:szCs w:val="27"/>
        </w:rPr>
        <w:t xml:space="preserve">Группировка является аналитико-синтетическим процессом. Выделенные при группировке однородные части, отличающиеся друг от друга качеством или условиями своего развития, должны быть затем детально изучены, это составляет сущность анализа. </w:t>
      </w:r>
    </w:p>
    <w:p w:rsidR="005636E7" w:rsidRDefault="005636E7" w:rsidP="00563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5636E7">
        <w:rPr>
          <w:rFonts w:ascii="Times New Roman" w:hAnsi="Times New Roman" w:cs="Times New Roman"/>
          <w:sz w:val="28"/>
          <w:szCs w:val="27"/>
        </w:rPr>
        <w:t>С помощью аналитических группировок исследуются взаимосвязи варьирующих признаков в пределах однородной совокупности. Примером аналитической группировки может служить группировка автотранспортных предприятий по уровню производительности труда для выявления влияния ее на себестоимость перевозок, а также группировка водителей по уровню квалификации и проценту выполнения норм выработки для выявления их влияния на размер заработной платы.</w:t>
      </w:r>
    </w:p>
    <w:p w:rsidR="0037275D" w:rsidRDefault="0037275D" w:rsidP="00372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Сводку и группировку данных можно проводить в программе </w:t>
      </w:r>
      <w:r w:rsidRPr="0037275D">
        <w:rPr>
          <w:rFonts w:ascii="Times New Roman" w:hAnsi="Times New Roman" w:cs="Times New Roman"/>
          <w:sz w:val="28"/>
          <w:szCs w:val="27"/>
        </w:rPr>
        <w:t>MS Excel.</w:t>
      </w:r>
      <w:r>
        <w:rPr>
          <w:rFonts w:ascii="Times New Roman" w:hAnsi="Times New Roman" w:cs="Times New Roman"/>
          <w:sz w:val="28"/>
          <w:szCs w:val="27"/>
        </w:rPr>
        <w:t xml:space="preserve"> Для этого необходимо:</w:t>
      </w:r>
    </w:p>
    <w:p w:rsidR="0037275D" w:rsidRDefault="0037275D" w:rsidP="00372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7"/>
        </w:rPr>
        <w:t>1) с</w:t>
      </w:r>
      <w:proofErr w:type="spellStart"/>
      <w:r w:rsidRPr="0037275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озда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ть</w:t>
      </w:r>
      <w:proofErr w:type="spellEnd"/>
      <w:r w:rsidR="00AF75A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37275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документ MS </w:t>
      </w:r>
      <w:proofErr w:type="spellStart"/>
      <w:r w:rsidRPr="0037275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Excel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;</w:t>
      </w:r>
    </w:p>
    <w:p w:rsidR="0037275D" w:rsidRDefault="0037275D" w:rsidP="00372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2) н</w:t>
      </w:r>
      <w:r w:rsidRPr="0037275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а листе документа MS </w:t>
      </w:r>
      <w:proofErr w:type="spellStart"/>
      <w:r w:rsidRPr="0037275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Excel</w:t>
      </w:r>
      <w:proofErr w:type="spellEnd"/>
      <w:r w:rsidRPr="0037275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созда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ть</w:t>
      </w:r>
      <w:r w:rsidRPr="0037275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таблицу с исходными данными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;</w:t>
      </w:r>
    </w:p>
    <w:p w:rsidR="0037275D" w:rsidRDefault="0037275D" w:rsidP="00372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3) п</w:t>
      </w:r>
      <w:r w:rsidRPr="0037275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ерейти во вкладку «Вставка – Сводная таблица». В диалоговом окне «Создание сводной таблицы указать диапазон значений для анализа из таблицы с исходными данными, охватив все ячейки, кроме последней итоговой строки. В этом же окне указать диапазон, куда следует поместить отчет сводной таблицы</w:t>
      </w:r>
      <w:r w:rsidR="00E002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(рис.1)</w:t>
      </w:r>
      <w:r w:rsidRPr="0037275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37275D" w:rsidRDefault="0037275D" w:rsidP="00372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4) </w:t>
      </w:r>
      <w:r w:rsidRPr="0037275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 появившемся окне «Поля сводной таблицы» выбрать поля для добавления в отчет из предложенных и перетащить с помощью манипулятора </w:t>
      </w:r>
      <w:r w:rsidRPr="0037275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lastRenderedPageBreak/>
        <w:t>«Мышь» в нужную область окна</w:t>
      </w:r>
      <w:r w:rsidR="00E002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(рис.2)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. </w:t>
      </w:r>
      <w:r w:rsidRPr="0037275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Получим сводную таблицу отправок грузов грузоотправителями грузополучателям</w:t>
      </w:r>
      <w:r w:rsidR="00E002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(рис.3)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37275D" w:rsidRPr="0037275D" w:rsidRDefault="0037275D" w:rsidP="00372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5) </w:t>
      </w:r>
      <w:r w:rsidRPr="0037275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Скопировать таблицу с исходными данными на свободное место листа MS </w:t>
      </w:r>
      <w:proofErr w:type="spellStart"/>
      <w:r w:rsidRPr="0037275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Excel</w:t>
      </w:r>
      <w:proofErr w:type="spellEnd"/>
      <w:r w:rsidRPr="0037275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 Провести группировку данных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например, </w:t>
      </w:r>
      <w:r w:rsidRPr="0037275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отправок по датам. Для этого необходимо, выделив диапазон строк по дате открыть вкладку «Данные»,</w:t>
      </w:r>
      <w:r w:rsidR="00AF75A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37275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выбрать «Группировать», и в появившемся окне указать «строки»</w:t>
      </w:r>
      <w:r w:rsidR="00E002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(рис.4)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37275D" w:rsidRPr="0037275D" w:rsidRDefault="0037275D" w:rsidP="0037275D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797A4B" w:rsidRDefault="00797A4B" w:rsidP="0023313D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7"/>
        </w:rPr>
      </w:pPr>
    </w:p>
    <w:p w:rsidR="00797A4B" w:rsidRDefault="00797A4B" w:rsidP="0023313D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7"/>
        </w:rPr>
      </w:pPr>
    </w:p>
    <w:p w:rsidR="00E0026A" w:rsidRPr="00E0026A" w:rsidRDefault="00E0026A" w:rsidP="00E0026A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6121534" cy="4171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534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26A" w:rsidRPr="00E0026A" w:rsidRDefault="00E0026A" w:rsidP="00E0026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E002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Рис. 1 – Указание диапазонов данных для создания сводной таблицы</w:t>
      </w:r>
    </w:p>
    <w:p w:rsidR="00E0026A" w:rsidRPr="00E0026A" w:rsidRDefault="00E0026A" w:rsidP="00E00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E0026A" w:rsidRPr="00E0026A" w:rsidRDefault="00E0026A" w:rsidP="00E00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drawing>
          <wp:inline distT="0" distB="0" distL="0" distR="0">
            <wp:extent cx="2905125" cy="48602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486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0026A" w:rsidRPr="00E0026A" w:rsidRDefault="00E0026A" w:rsidP="00E00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E002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Рис. 2 – Указание полей сводной таблицы</w:t>
      </w:r>
    </w:p>
    <w:p w:rsidR="00E0026A" w:rsidRPr="00E0026A" w:rsidRDefault="00E0026A" w:rsidP="00E0026A">
      <w:pPr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6534150" cy="13430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26A" w:rsidRPr="00E0026A" w:rsidRDefault="00E0026A" w:rsidP="00E00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E002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Рис. 3 – Сводная таблица отправок грузов грузоотправителями грузополучателям</w:t>
      </w:r>
    </w:p>
    <w:p w:rsidR="00E0026A" w:rsidRDefault="00E0026A" w:rsidP="0023313D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7"/>
        </w:rPr>
      </w:pPr>
    </w:p>
    <w:p w:rsidR="00E0026A" w:rsidRPr="00E0026A" w:rsidRDefault="00E0026A" w:rsidP="00E0026A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E0026A" w:rsidRPr="00E0026A" w:rsidRDefault="00E0026A" w:rsidP="00E0026A">
      <w:pPr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drawing>
          <wp:inline distT="0" distB="0" distL="0" distR="0">
            <wp:extent cx="6436863" cy="42767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863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26A" w:rsidRPr="00E0026A" w:rsidRDefault="00E0026A" w:rsidP="00E00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E002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Рис. 4 – Группировка данных по датам</w:t>
      </w:r>
    </w:p>
    <w:p w:rsidR="00E0026A" w:rsidRDefault="00E0026A" w:rsidP="0023313D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7"/>
        </w:rPr>
      </w:pPr>
    </w:p>
    <w:p w:rsidR="00736DC0" w:rsidRDefault="00736DC0" w:rsidP="0023313D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7"/>
        </w:rPr>
      </w:pPr>
      <w:r w:rsidRPr="00D8411F">
        <w:rPr>
          <w:b/>
          <w:color w:val="000000"/>
          <w:sz w:val="28"/>
          <w:szCs w:val="27"/>
        </w:rPr>
        <w:t>Контрольные вопросы:</w:t>
      </w:r>
    </w:p>
    <w:p w:rsidR="00347002" w:rsidRDefault="00D8411F" w:rsidP="0023313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D8411F">
        <w:rPr>
          <w:color w:val="000000"/>
          <w:sz w:val="28"/>
          <w:szCs w:val="27"/>
        </w:rPr>
        <w:t xml:space="preserve">1. Перечислите </w:t>
      </w:r>
      <w:r w:rsidRPr="00D8411F">
        <w:rPr>
          <w:sz w:val="28"/>
          <w:szCs w:val="27"/>
        </w:rPr>
        <w:t>показатели работы автомобиля за день, определяемые при обработке первичных документов.</w:t>
      </w:r>
    </w:p>
    <w:p w:rsidR="00E0026A" w:rsidRDefault="00E0026A" w:rsidP="0023313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2. Как определяется время в наряде при обработке первичных перевозочных документов?</w:t>
      </w:r>
    </w:p>
    <w:p w:rsidR="00E0026A" w:rsidRDefault="00E0026A" w:rsidP="0023313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3.</w:t>
      </w:r>
      <w:r w:rsidRPr="00E0026A">
        <w:t xml:space="preserve"> </w:t>
      </w:r>
      <w:r w:rsidRPr="00E0026A">
        <w:rPr>
          <w:sz w:val="28"/>
          <w:szCs w:val="27"/>
        </w:rPr>
        <w:t>Как определяется</w:t>
      </w:r>
      <w:r>
        <w:rPr>
          <w:sz w:val="28"/>
          <w:szCs w:val="27"/>
        </w:rPr>
        <w:t xml:space="preserve"> </w:t>
      </w:r>
      <w:r w:rsidRPr="00E0026A">
        <w:rPr>
          <w:sz w:val="28"/>
          <w:szCs w:val="27"/>
        </w:rPr>
        <w:t>количество перевезенного груза при обработке первичных перевозочных документов?</w:t>
      </w:r>
    </w:p>
    <w:p w:rsidR="00E0026A" w:rsidRPr="00D8411F" w:rsidRDefault="00E0026A" w:rsidP="0023313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4. Как определяется грузооборот при обработке первичных перевозочных документов?</w:t>
      </w:r>
    </w:p>
    <w:p w:rsidR="00D8411F" w:rsidRDefault="00E0026A" w:rsidP="0023313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5</w:t>
      </w:r>
      <w:r w:rsidR="00D8411F" w:rsidRPr="00D8411F">
        <w:rPr>
          <w:color w:val="000000"/>
          <w:sz w:val="28"/>
          <w:szCs w:val="27"/>
        </w:rPr>
        <w:t xml:space="preserve">. </w:t>
      </w:r>
      <w:r w:rsidR="00D8411F">
        <w:rPr>
          <w:color w:val="000000"/>
          <w:sz w:val="28"/>
          <w:szCs w:val="27"/>
        </w:rPr>
        <w:t>Что представляет собой статистическая сводка?</w:t>
      </w:r>
    </w:p>
    <w:p w:rsidR="00D8411F" w:rsidRPr="00D8411F" w:rsidRDefault="00D8411F" w:rsidP="0023313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3. Что такое группировка данных?</w:t>
      </w:r>
    </w:p>
    <w:sectPr w:rsidR="00D8411F" w:rsidRPr="00D8411F" w:rsidSect="00C97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35C5"/>
    <w:multiLevelType w:val="hybridMultilevel"/>
    <w:tmpl w:val="2B04A60C"/>
    <w:lvl w:ilvl="0" w:tplc="A0A2EE9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8A03F6"/>
    <w:multiLevelType w:val="multilevel"/>
    <w:tmpl w:val="4780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1A43E4"/>
    <w:multiLevelType w:val="multilevel"/>
    <w:tmpl w:val="9D74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EA3ADD"/>
    <w:multiLevelType w:val="hybridMultilevel"/>
    <w:tmpl w:val="44F4BCDA"/>
    <w:lvl w:ilvl="0" w:tplc="64A0C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AE2BFC"/>
    <w:multiLevelType w:val="hybridMultilevel"/>
    <w:tmpl w:val="2BE2DC9A"/>
    <w:lvl w:ilvl="0" w:tplc="CEB8FC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CA04CF"/>
    <w:multiLevelType w:val="hybridMultilevel"/>
    <w:tmpl w:val="21A87F56"/>
    <w:lvl w:ilvl="0" w:tplc="FAD678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FB5733"/>
    <w:multiLevelType w:val="multilevel"/>
    <w:tmpl w:val="25FA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B302AA"/>
    <w:multiLevelType w:val="multilevel"/>
    <w:tmpl w:val="C806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1F3DF8"/>
    <w:multiLevelType w:val="hybridMultilevel"/>
    <w:tmpl w:val="E3C46F74"/>
    <w:lvl w:ilvl="0" w:tplc="042EB5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E944ED7"/>
    <w:multiLevelType w:val="hybridMultilevel"/>
    <w:tmpl w:val="F00A6776"/>
    <w:lvl w:ilvl="0" w:tplc="AA7CC66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48D0"/>
    <w:rsid w:val="000665B2"/>
    <w:rsid w:val="000B2802"/>
    <w:rsid w:val="001E4E20"/>
    <w:rsid w:val="00220417"/>
    <w:rsid w:val="0023313D"/>
    <w:rsid w:val="002C35C9"/>
    <w:rsid w:val="00306E2B"/>
    <w:rsid w:val="00347002"/>
    <w:rsid w:val="0037275D"/>
    <w:rsid w:val="003C7CAF"/>
    <w:rsid w:val="00416250"/>
    <w:rsid w:val="00436D25"/>
    <w:rsid w:val="00497F84"/>
    <w:rsid w:val="0055353F"/>
    <w:rsid w:val="005636E7"/>
    <w:rsid w:val="005745F3"/>
    <w:rsid w:val="005E44EE"/>
    <w:rsid w:val="00630DD3"/>
    <w:rsid w:val="006448D0"/>
    <w:rsid w:val="006A43EA"/>
    <w:rsid w:val="006D35EC"/>
    <w:rsid w:val="00736DC0"/>
    <w:rsid w:val="00797A4B"/>
    <w:rsid w:val="0089172D"/>
    <w:rsid w:val="008B0FE3"/>
    <w:rsid w:val="008F1C2A"/>
    <w:rsid w:val="009B082D"/>
    <w:rsid w:val="00A74780"/>
    <w:rsid w:val="00AF75A7"/>
    <w:rsid w:val="00B17EB3"/>
    <w:rsid w:val="00B731D2"/>
    <w:rsid w:val="00B84EE4"/>
    <w:rsid w:val="00BC64A8"/>
    <w:rsid w:val="00C97E16"/>
    <w:rsid w:val="00D752DA"/>
    <w:rsid w:val="00D8411F"/>
    <w:rsid w:val="00E0026A"/>
    <w:rsid w:val="00E03B93"/>
    <w:rsid w:val="00E23E67"/>
    <w:rsid w:val="00EA2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02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7F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5A7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6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УМК</cp:lastModifiedBy>
  <cp:revision>24</cp:revision>
  <cp:lastPrinted>2018-10-22T09:27:00Z</cp:lastPrinted>
  <dcterms:created xsi:type="dcterms:W3CDTF">2018-04-07T11:30:00Z</dcterms:created>
  <dcterms:modified xsi:type="dcterms:W3CDTF">2021-10-08T07:17:00Z</dcterms:modified>
</cp:coreProperties>
</file>